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1B" w:rsidRPr="009E5F1B" w:rsidRDefault="00A54A74" w:rsidP="009E5F1B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0F6CD6D" wp14:editId="673378B5">
            <wp:simplePos x="0" y="0"/>
            <wp:positionH relativeFrom="column">
              <wp:posOffset>-47625</wp:posOffset>
            </wp:positionH>
            <wp:positionV relativeFrom="paragraph">
              <wp:posOffset>-247650</wp:posOffset>
            </wp:positionV>
            <wp:extent cx="1076325" cy="840105"/>
            <wp:effectExtent l="0" t="0" r="9525" b="0"/>
            <wp:wrapThrough wrapText="bothSides">
              <wp:wrapPolygon edited="0">
                <wp:start x="0" y="0"/>
                <wp:lineTo x="0" y="21061"/>
                <wp:lineTo x="21409" y="21061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C3">
        <w:t>BFY Teacher</w:t>
      </w:r>
      <w:r w:rsidR="009E5F1B">
        <w:t xml:space="preserve">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087"/>
      </w:tblGrid>
      <w:tr w:rsidR="009E5F1B" w:rsidTr="003043BF">
        <w:trPr>
          <w:trHeight w:val="309"/>
        </w:trPr>
        <w:tc>
          <w:tcPr>
            <w:tcW w:w="1101" w:type="dxa"/>
          </w:tcPr>
          <w:p w:rsidR="009E5F1B" w:rsidRDefault="009E5F1B" w:rsidP="009E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087" w:type="dxa"/>
          </w:tcPr>
          <w:p w:rsidR="009E5F1B" w:rsidRDefault="009E5F1B" w:rsidP="009E5F1B">
            <w:pPr>
              <w:rPr>
                <w:rFonts w:ascii="Arial" w:hAnsi="Arial" w:cs="Arial"/>
              </w:rPr>
            </w:pPr>
          </w:p>
        </w:tc>
      </w:tr>
      <w:tr w:rsidR="009E5F1B" w:rsidTr="003043BF">
        <w:trPr>
          <w:trHeight w:val="328"/>
        </w:trPr>
        <w:tc>
          <w:tcPr>
            <w:tcW w:w="1101" w:type="dxa"/>
          </w:tcPr>
          <w:p w:rsidR="009E5F1B" w:rsidRDefault="009E5F1B" w:rsidP="009E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9087" w:type="dxa"/>
          </w:tcPr>
          <w:p w:rsidR="009E5F1B" w:rsidRDefault="009E5F1B" w:rsidP="009E5F1B">
            <w:pPr>
              <w:rPr>
                <w:rFonts w:ascii="Arial" w:hAnsi="Arial" w:cs="Arial"/>
              </w:rPr>
            </w:pPr>
          </w:p>
        </w:tc>
      </w:tr>
      <w:tr w:rsidR="009E5F1B" w:rsidTr="003043BF">
        <w:trPr>
          <w:trHeight w:val="328"/>
        </w:trPr>
        <w:tc>
          <w:tcPr>
            <w:tcW w:w="1101" w:type="dxa"/>
          </w:tcPr>
          <w:p w:rsidR="009E5F1B" w:rsidRDefault="009E5F1B" w:rsidP="009E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9087" w:type="dxa"/>
          </w:tcPr>
          <w:p w:rsidR="009E5F1B" w:rsidRDefault="009E5F1B" w:rsidP="009E5F1B">
            <w:pPr>
              <w:rPr>
                <w:rFonts w:ascii="Arial" w:hAnsi="Arial" w:cs="Arial"/>
              </w:rPr>
            </w:pPr>
          </w:p>
        </w:tc>
      </w:tr>
    </w:tbl>
    <w:p w:rsidR="009E5F1B" w:rsidRPr="007015A8" w:rsidRDefault="009E5F1B" w:rsidP="009E5F1B">
      <w:pPr>
        <w:pStyle w:val="NoSpacing"/>
        <w:jc w:val="center"/>
        <w:rPr>
          <w:rFonts w:ascii="Arial" w:hAnsi="Arial" w:cs="Arial"/>
          <w:b/>
        </w:rPr>
      </w:pPr>
    </w:p>
    <w:p w:rsidR="009E5F1B" w:rsidRPr="007015A8" w:rsidRDefault="009E5F1B" w:rsidP="009E5F1B">
      <w:pPr>
        <w:pStyle w:val="NoSpacing"/>
        <w:jc w:val="center"/>
        <w:rPr>
          <w:rFonts w:ascii="Arial" w:hAnsi="Arial" w:cs="Arial"/>
          <w:b/>
        </w:rPr>
      </w:pPr>
      <w:r w:rsidRPr="007015A8">
        <w:rPr>
          <w:rFonts w:ascii="Arial" w:hAnsi="Arial" w:cs="Arial"/>
          <w:b/>
        </w:rPr>
        <w:t xml:space="preserve">STUDENTS complete the above information, and ask the remainder of the form to be </w:t>
      </w:r>
      <w:bookmarkStart w:id="0" w:name="_GoBack"/>
      <w:bookmarkEnd w:id="0"/>
      <w:r w:rsidRPr="007015A8">
        <w:rPr>
          <w:rFonts w:ascii="Arial" w:hAnsi="Arial" w:cs="Arial"/>
          <w:b/>
        </w:rPr>
        <w:t xml:space="preserve">completed by </w:t>
      </w:r>
      <w:r w:rsidR="001B60C3" w:rsidRPr="007015A8">
        <w:rPr>
          <w:rFonts w:ascii="Arial" w:hAnsi="Arial" w:cs="Arial"/>
          <w:b/>
        </w:rPr>
        <w:t xml:space="preserve">a Teacher with whom you have had considerable </w:t>
      </w:r>
      <w:r w:rsidR="007015A8" w:rsidRPr="007015A8">
        <w:rPr>
          <w:rFonts w:ascii="Arial" w:hAnsi="Arial" w:cs="Arial"/>
          <w:b/>
        </w:rPr>
        <w:t xml:space="preserve">recent </w:t>
      </w:r>
      <w:r w:rsidR="001B60C3" w:rsidRPr="007015A8">
        <w:rPr>
          <w:rFonts w:ascii="Arial" w:hAnsi="Arial" w:cs="Arial"/>
          <w:b/>
        </w:rPr>
        <w:t>contact</w:t>
      </w:r>
    </w:p>
    <w:p w:rsidR="00CA0B70" w:rsidRDefault="00CA0B70" w:rsidP="009E5F1B">
      <w:pPr>
        <w:pStyle w:val="NoSpacing"/>
        <w:jc w:val="center"/>
        <w:rPr>
          <w:rFonts w:ascii="Arial" w:hAnsi="Arial" w:cs="Arial"/>
        </w:rPr>
      </w:pPr>
    </w:p>
    <w:p w:rsidR="009E5F1B" w:rsidRDefault="009E5F1B" w:rsidP="009E5F1B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237"/>
      </w:tblGrid>
      <w:tr w:rsidR="009E5F1B" w:rsidTr="003043BF">
        <w:trPr>
          <w:trHeight w:val="350"/>
        </w:trPr>
        <w:tc>
          <w:tcPr>
            <w:tcW w:w="1951" w:type="dxa"/>
          </w:tcPr>
          <w:p w:rsidR="009E5F1B" w:rsidRDefault="009E5F1B" w:rsidP="009E5F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</w:t>
            </w:r>
          </w:p>
        </w:tc>
        <w:tc>
          <w:tcPr>
            <w:tcW w:w="8237" w:type="dxa"/>
          </w:tcPr>
          <w:p w:rsidR="009E5F1B" w:rsidRDefault="009E5F1B" w:rsidP="009E5F1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E5F1B" w:rsidTr="003043BF">
        <w:trPr>
          <w:trHeight w:val="350"/>
        </w:trPr>
        <w:tc>
          <w:tcPr>
            <w:tcW w:w="1951" w:type="dxa"/>
          </w:tcPr>
          <w:p w:rsidR="009E5F1B" w:rsidRDefault="009E5F1B" w:rsidP="009E5F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8237" w:type="dxa"/>
          </w:tcPr>
          <w:p w:rsidR="009E5F1B" w:rsidRDefault="009E5F1B" w:rsidP="009E5F1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60C3" w:rsidTr="003043BF">
        <w:trPr>
          <w:trHeight w:val="350"/>
        </w:trPr>
        <w:tc>
          <w:tcPr>
            <w:tcW w:w="1951" w:type="dxa"/>
          </w:tcPr>
          <w:p w:rsidR="001B60C3" w:rsidRDefault="001B60C3" w:rsidP="009E5F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237" w:type="dxa"/>
          </w:tcPr>
          <w:p w:rsidR="001B60C3" w:rsidRDefault="001B60C3" w:rsidP="009E5F1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9E5F1B" w:rsidRPr="009E5F1B" w:rsidRDefault="009E5F1B" w:rsidP="009E5F1B">
      <w:pPr>
        <w:pStyle w:val="NoSpacing"/>
        <w:jc w:val="center"/>
        <w:rPr>
          <w:rFonts w:ascii="Arial" w:hAnsi="Arial" w:cs="Arial"/>
        </w:rPr>
      </w:pPr>
    </w:p>
    <w:p w:rsidR="009E5F1B" w:rsidRDefault="009E5F1B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long have you known the student?</w:t>
      </w:r>
      <w:r w:rsidR="00304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3043BF">
        <w:rPr>
          <w:rFonts w:ascii="Arial" w:hAnsi="Arial" w:cs="Arial"/>
        </w:rPr>
        <w:t>______________________________</w:t>
      </w:r>
    </w:p>
    <w:p w:rsidR="009E5F1B" w:rsidRDefault="009E5F1B" w:rsidP="009E5F1B">
      <w:pPr>
        <w:pStyle w:val="NoSpacing"/>
        <w:rPr>
          <w:rFonts w:ascii="Arial" w:hAnsi="Arial" w:cs="Arial"/>
        </w:rPr>
      </w:pPr>
    </w:p>
    <w:p w:rsidR="009E5F1B" w:rsidRDefault="00CA0B70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check the attributes you believe the student demonstrates well:</w:t>
      </w:r>
    </w:p>
    <w:p w:rsidR="001B60C3" w:rsidRDefault="001B60C3" w:rsidP="009E5F1B">
      <w:pPr>
        <w:pStyle w:val="NoSpacing"/>
        <w:rPr>
          <w:rFonts w:ascii="Arial" w:hAnsi="Arial" w:cs="Arial"/>
        </w:rPr>
      </w:pP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  <w:sectPr w:rsidR="001B60C3" w:rsidSect="003152AA">
          <w:pgSz w:w="12240" w:h="15840"/>
          <w:pgMar w:top="1134" w:right="1134" w:bottom="907" w:left="1134" w:header="709" w:footer="709" w:gutter="0"/>
          <w:cols w:space="708"/>
          <w:docGrid w:linePitch="360"/>
        </w:sectPr>
      </w:pP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Shows a Desire to Learn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Communication Skills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Time Management Skills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Takes Initiative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Positive Attitude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Problem-Solving Skills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Teamwork Skills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Independent Worker</w:t>
      </w:r>
    </w:p>
    <w:p w:rsidR="001B60C3" w:rsidRDefault="001B60C3" w:rsidP="001B60C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for Others</w:t>
      </w:r>
    </w:p>
    <w:p w:rsidR="001B60C3" w:rsidRDefault="007015A8" w:rsidP="001B60C3">
      <w:pPr>
        <w:pStyle w:val="NoSpacing"/>
        <w:numPr>
          <w:ilvl w:val="0"/>
          <w:numId w:val="2"/>
        </w:numPr>
        <w:rPr>
          <w:rFonts w:ascii="Arial" w:hAnsi="Arial" w:cs="Arial"/>
        </w:rPr>
        <w:sectPr w:rsidR="001B60C3" w:rsidSect="001B60C3">
          <w:type w:val="continuous"/>
          <w:pgSz w:w="12240" w:h="15840"/>
          <w:pgMar w:top="1134" w:right="1134" w:bottom="907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>Maturity</w:t>
      </w:r>
    </w:p>
    <w:p w:rsidR="00CA0B70" w:rsidRDefault="00CA0B70" w:rsidP="001B60C3">
      <w:pPr>
        <w:pStyle w:val="NoSpacing"/>
        <w:rPr>
          <w:rFonts w:ascii="Arial" w:hAnsi="Arial" w:cs="Arial"/>
          <w:sz w:val="24"/>
          <w:szCs w:val="24"/>
        </w:rPr>
        <w:sectPr w:rsidR="00CA0B70" w:rsidSect="001B60C3">
          <w:type w:val="continuous"/>
          <w:pgSz w:w="12240" w:h="15840"/>
          <w:pgMar w:top="1134" w:right="1134" w:bottom="907" w:left="1134" w:header="709" w:footer="709" w:gutter="0"/>
          <w:cols w:space="708"/>
          <w:docGrid w:linePitch="360"/>
        </w:sectPr>
      </w:pPr>
    </w:p>
    <w:p w:rsidR="001B60C3" w:rsidRDefault="001B60C3" w:rsidP="009E5F1B">
      <w:pPr>
        <w:pStyle w:val="NoSpacing"/>
        <w:rPr>
          <w:rFonts w:ascii="Arial" w:hAnsi="Arial" w:cs="Arial"/>
        </w:rPr>
        <w:sectPr w:rsidR="001B60C3" w:rsidSect="00CA0B70">
          <w:type w:val="continuous"/>
          <w:pgSz w:w="12240" w:h="15840"/>
          <w:pgMar w:top="1134" w:right="1134" w:bottom="907" w:left="1134" w:header="709" w:footer="709" w:gutter="0"/>
          <w:cols w:num="2" w:space="708"/>
          <w:docGrid w:linePitch="360"/>
        </w:sectPr>
      </w:pPr>
    </w:p>
    <w:p w:rsidR="003043BF" w:rsidRDefault="007015A8" w:rsidP="007015A8">
      <w:pPr>
        <w:pStyle w:val="NoSpacing"/>
        <w:rPr>
          <w:rFonts w:ascii="Arial" w:hAnsi="Arial" w:cs="Arial"/>
        </w:rPr>
      </w:pPr>
      <w:r w:rsidRPr="007015A8">
        <w:rPr>
          <w:rFonts w:ascii="Arial" w:hAnsi="Arial" w:cs="Arial"/>
        </w:rPr>
        <w:lastRenderedPageBreak/>
        <w:t>The student named on this form h</w:t>
      </w:r>
      <w:r>
        <w:rPr>
          <w:rFonts w:ascii="Arial" w:hAnsi="Arial" w:cs="Arial"/>
        </w:rPr>
        <w:t xml:space="preserve">as applied for admission into </w:t>
      </w:r>
      <w:r w:rsidRPr="007015A8">
        <w:rPr>
          <w:rFonts w:ascii="Arial" w:hAnsi="Arial" w:cs="Arial"/>
          <w:i/>
        </w:rPr>
        <w:t>Building Futures for Youth</w:t>
      </w:r>
      <w:r>
        <w:rPr>
          <w:rFonts w:ascii="Arial" w:hAnsi="Arial" w:cs="Arial"/>
        </w:rPr>
        <w:t xml:space="preserve"> (a </w:t>
      </w:r>
      <w:r w:rsidRPr="007015A8">
        <w:rPr>
          <w:rFonts w:ascii="Arial" w:hAnsi="Arial" w:cs="Arial"/>
        </w:rPr>
        <w:t>co-operati</w:t>
      </w:r>
      <w:r>
        <w:rPr>
          <w:rFonts w:ascii="Arial" w:hAnsi="Arial" w:cs="Arial"/>
        </w:rPr>
        <w:t xml:space="preserve">ve education course). You are </w:t>
      </w:r>
      <w:r w:rsidRPr="007015A8">
        <w:rPr>
          <w:rFonts w:ascii="Arial" w:hAnsi="Arial" w:cs="Arial"/>
        </w:rPr>
        <w:t>asked to consider the student’s attributes, weighing your knowledge of the stud</w:t>
      </w:r>
      <w:r>
        <w:rPr>
          <w:rFonts w:ascii="Arial" w:hAnsi="Arial" w:cs="Arial"/>
        </w:rPr>
        <w:t>ent’s academic ability with the benefits they may derive from the experience. During the out-of-school component, the student will be acting as an ambassador for both the school and the program. Please</w:t>
      </w:r>
      <w:r w:rsidR="003043BF">
        <w:rPr>
          <w:rFonts w:ascii="Arial" w:hAnsi="Arial" w:cs="Arial"/>
        </w:rPr>
        <w:t xml:space="preserve"> tell us why you feel the St</w:t>
      </w:r>
      <w:r>
        <w:rPr>
          <w:rFonts w:ascii="Arial" w:hAnsi="Arial" w:cs="Arial"/>
        </w:rPr>
        <w:t>udent is a good candidate for the BFY program.</w:t>
      </w:r>
    </w:p>
    <w:p w:rsidR="003043BF" w:rsidRDefault="003043BF" w:rsidP="009E5F1B">
      <w:pPr>
        <w:pStyle w:val="NoSpacing"/>
        <w:rPr>
          <w:rFonts w:ascii="Arial" w:hAnsi="Arial" w:cs="Arial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043BF" w:rsidRDefault="003043BF" w:rsidP="009E5F1B">
      <w:pPr>
        <w:pStyle w:val="NoSpacing"/>
        <w:rPr>
          <w:rFonts w:ascii="Arial" w:hAnsi="Arial" w:cs="Arial"/>
        </w:rPr>
      </w:pPr>
    </w:p>
    <w:p w:rsidR="003043BF" w:rsidRDefault="003043BF" w:rsidP="009E5F1B">
      <w:pPr>
        <w:pStyle w:val="NoSpacing"/>
        <w:rPr>
          <w:rFonts w:ascii="Arial" w:hAnsi="Arial" w:cs="Arial"/>
        </w:rPr>
      </w:pPr>
    </w:p>
    <w:p w:rsidR="003043BF" w:rsidRPr="009E5F1B" w:rsidRDefault="003043BF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Reference Signature_______________________________________</w:t>
      </w:r>
      <w:r w:rsidR="007015A8">
        <w:rPr>
          <w:rFonts w:ascii="Arial" w:hAnsi="Arial" w:cs="Arial"/>
        </w:rPr>
        <w:t>_ Date</w:t>
      </w:r>
      <w:r>
        <w:rPr>
          <w:rFonts w:ascii="Arial" w:hAnsi="Arial" w:cs="Arial"/>
        </w:rPr>
        <w:t>____________________</w:t>
      </w:r>
    </w:p>
    <w:sectPr w:rsidR="003043BF" w:rsidRPr="009E5F1B" w:rsidSect="00CA0B70">
      <w:type w:val="continuous"/>
      <w:pgSz w:w="12240" w:h="15840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AA" w:rsidRDefault="003152AA" w:rsidP="003152AA">
      <w:pPr>
        <w:spacing w:after="0" w:line="240" w:lineRule="auto"/>
      </w:pPr>
      <w:r>
        <w:separator/>
      </w:r>
    </w:p>
  </w:endnote>
  <w:endnote w:type="continuationSeparator" w:id="0">
    <w:p w:rsidR="003152AA" w:rsidRDefault="003152AA" w:rsidP="0031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AA" w:rsidRDefault="003152AA" w:rsidP="003152AA">
      <w:pPr>
        <w:spacing w:after="0" w:line="240" w:lineRule="auto"/>
      </w:pPr>
      <w:r>
        <w:separator/>
      </w:r>
    </w:p>
  </w:footnote>
  <w:footnote w:type="continuationSeparator" w:id="0">
    <w:p w:rsidR="003152AA" w:rsidRDefault="003152AA" w:rsidP="0031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6D3"/>
    <w:multiLevelType w:val="hybridMultilevel"/>
    <w:tmpl w:val="B29CC2AA"/>
    <w:lvl w:ilvl="0" w:tplc="845AF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6C2A"/>
    <w:multiLevelType w:val="hybridMultilevel"/>
    <w:tmpl w:val="CD3299D8"/>
    <w:lvl w:ilvl="0" w:tplc="845AF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4"/>
    <w:rsid w:val="000055BD"/>
    <w:rsid w:val="00187ED2"/>
    <w:rsid w:val="001B60C3"/>
    <w:rsid w:val="00292DB3"/>
    <w:rsid w:val="003043BF"/>
    <w:rsid w:val="003152AA"/>
    <w:rsid w:val="007015A8"/>
    <w:rsid w:val="00833A86"/>
    <w:rsid w:val="00865E0E"/>
    <w:rsid w:val="009021FB"/>
    <w:rsid w:val="00931492"/>
    <w:rsid w:val="009E5F1B"/>
    <w:rsid w:val="00A54A74"/>
    <w:rsid w:val="00CA0B70"/>
    <w:rsid w:val="00E015F2"/>
    <w:rsid w:val="00E82619"/>
    <w:rsid w:val="00F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2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AA"/>
  </w:style>
  <w:style w:type="paragraph" w:styleId="Footer">
    <w:name w:val="footer"/>
    <w:basedOn w:val="Normal"/>
    <w:link w:val="Foot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2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AA"/>
  </w:style>
  <w:style w:type="paragraph" w:styleId="Footer">
    <w:name w:val="footer"/>
    <w:basedOn w:val="Normal"/>
    <w:link w:val="Foot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Rogers</dc:creator>
  <cp:lastModifiedBy>Lori Rogers</cp:lastModifiedBy>
  <cp:revision>2</cp:revision>
  <dcterms:created xsi:type="dcterms:W3CDTF">2017-07-11T13:46:00Z</dcterms:created>
  <dcterms:modified xsi:type="dcterms:W3CDTF">2017-07-11T13:46:00Z</dcterms:modified>
</cp:coreProperties>
</file>